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043F" w:rsidRDefault="000F3C54">
      <w:pPr>
        <w:widowControl w:val="0"/>
        <w:suppressAutoHyphens/>
        <w:spacing w:after="0" w:line="480" w:lineRule="auto"/>
        <w:rPr>
          <w:rFonts w:ascii="Arial" w:eastAsia="Arial" w:hAnsi="Arial" w:cs="Arial"/>
          <w:sz w:val="20"/>
        </w:rPr>
      </w:pPr>
      <w:r>
        <w:object w:dxaOrig="3421" w:dyaOrig="810">
          <v:rect id="rectole0000000000" o:spid="_x0000_i1025" style="width:171pt;height:40.5pt" o:ole="" o:preferrelative="t" stroked="f">
            <v:imagedata r:id="rId5" o:title=""/>
          </v:rect>
          <o:OLEObject Type="Embed" ProgID="StaticMetafile" ShapeID="rectole0000000000" DrawAspect="Content" ObjectID="_1653138534" r:id="rId6"/>
        </w:object>
      </w:r>
    </w:p>
    <w:p w:rsidR="003A043F" w:rsidRDefault="003A043F">
      <w:pPr>
        <w:widowControl w:val="0"/>
        <w:suppressAutoHyphens/>
        <w:spacing w:after="0" w:line="360" w:lineRule="auto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suppressAutoHyphens/>
        <w:spacing w:after="0" w:line="360" w:lineRule="auto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 xml:space="preserve">La/Il sottoscritta/o ____________________________________ </w:t>
      </w:r>
      <w:proofErr w:type="spellStart"/>
      <w:proofErr w:type="gramStart"/>
      <w:r>
        <w:rPr>
          <w:rFonts w:ascii="Arial" w:eastAsia="Arial" w:hAnsi="Arial" w:cs="Arial"/>
          <w:sz w:val="20"/>
        </w:rPr>
        <w:t>matr</w:t>
      </w:r>
      <w:proofErr w:type="spellEnd"/>
      <w:r>
        <w:rPr>
          <w:rFonts w:ascii="Arial" w:eastAsia="Arial" w:hAnsi="Arial" w:cs="Arial"/>
          <w:sz w:val="20"/>
        </w:rPr>
        <w:t>._</w:t>
      </w:r>
      <w:proofErr w:type="gramEnd"/>
      <w:r>
        <w:rPr>
          <w:rFonts w:ascii="Arial" w:eastAsia="Arial" w:hAnsi="Arial" w:cs="Arial"/>
          <w:sz w:val="20"/>
        </w:rPr>
        <w:t>____________</w:t>
      </w:r>
    </w:p>
    <w:p w:rsidR="003A043F" w:rsidRDefault="000F3C54">
      <w:pPr>
        <w:widowControl w:val="0"/>
        <w:suppressAutoHyphens/>
        <w:spacing w:after="0" w:line="360" w:lineRule="auto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 xml:space="preserve">in servizio </w:t>
      </w:r>
      <w:proofErr w:type="gramStart"/>
      <w:r>
        <w:rPr>
          <w:rFonts w:ascii="Arial" w:eastAsia="Arial" w:hAnsi="Arial" w:cs="Arial"/>
          <w:sz w:val="20"/>
        </w:rPr>
        <w:t>presso  _</w:t>
      </w:r>
      <w:proofErr w:type="gramEnd"/>
      <w:r>
        <w:rPr>
          <w:rFonts w:ascii="Arial" w:eastAsia="Arial" w:hAnsi="Arial" w:cs="Arial"/>
          <w:sz w:val="20"/>
        </w:rPr>
        <w:t>________________________________con la qualifica di_____________________________</w:t>
      </w:r>
    </w:p>
    <w:p w:rsidR="003A043F" w:rsidRDefault="000F3C54">
      <w:pPr>
        <w:keepNext/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 H I E D E</w:t>
      </w:r>
    </w:p>
    <w:p w:rsidR="003A043F" w:rsidRDefault="000F3C54">
      <w:pPr>
        <w:widowControl w:val="0"/>
        <w:suppressAutoHyphens/>
        <w:spacing w:after="0" w:line="360" w:lineRule="auto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>Di assentarsi dal servizio per estensione permessi giornalieri L. 104/92 ai sensi art. 73 D.L. 34/2020 (12 giorni cumulativi)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ab/>
        <w:t>per il familiare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per </w:t>
      </w:r>
      <w:proofErr w:type="gramStart"/>
      <w:r>
        <w:rPr>
          <w:rFonts w:ascii="Arial" w:eastAsia="Arial" w:hAnsi="Arial" w:cs="Arial"/>
          <w:sz w:val="20"/>
        </w:rPr>
        <w:t>se</w:t>
      </w:r>
      <w:proofErr w:type="gramEnd"/>
      <w:r>
        <w:rPr>
          <w:rFonts w:ascii="Arial" w:eastAsia="Arial" w:hAnsi="Arial" w:cs="Arial"/>
          <w:sz w:val="20"/>
        </w:rPr>
        <w:t xml:space="preserve"> stesso</w:t>
      </w:r>
    </w:p>
    <w:p w:rsidR="003A043F" w:rsidRDefault="003A043F">
      <w:pPr>
        <w:widowControl w:val="0"/>
        <w:tabs>
          <w:tab w:val="left" w:pos="390"/>
        </w:tabs>
        <w:suppressAutoHyphens/>
        <w:spacing w:after="0" w:line="276" w:lineRule="auto"/>
        <w:ind w:hanging="363"/>
        <w:jc w:val="both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numPr>
          <w:ilvl w:val="0"/>
          <w:numId w:val="1"/>
        </w:numPr>
        <w:suppressAutoHyphens/>
        <w:spacing w:after="0" w:line="360" w:lineRule="auto"/>
        <w:ind w:left="340"/>
        <w:jc w:val="both"/>
        <w:rPr>
          <w:rFonts w:ascii="Courier New" w:eastAsia="Courier New" w:hAnsi="Courier New" w:cs="Courier New"/>
          <w:sz w:val="24"/>
        </w:rPr>
      </w:pPr>
      <w:proofErr w:type="gramStart"/>
      <w:r>
        <w:rPr>
          <w:rFonts w:ascii="Arial" w:eastAsia="Arial" w:hAnsi="Arial" w:cs="Arial"/>
          <w:sz w:val="20"/>
        </w:rPr>
        <w:t>dal  _</w:t>
      </w:r>
      <w:proofErr w:type="gramEnd"/>
      <w:r>
        <w:rPr>
          <w:rFonts w:ascii="Arial" w:eastAsia="Arial" w:hAnsi="Arial" w:cs="Arial"/>
          <w:sz w:val="20"/>
        </w:rPr>
        <w:t xml:space="preserve">____________al__________________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3A043F" w:rsidRDefault="000F3C54">
      <w:pPr>
        <w:widowControl w:val="0"/>
        <w:numPr>
          <w:ilvl w:val="0"/>
          <w:numId w:val="1"/>
        </w:numPr>
        <w:suppressAutoHyphens/>
        <w:spacing w:after="0" w:line="360" w:lineRule="auto"/>
        <w:ind w:left="340"/>
        <w:jc w:val="both"/>
        <w:rPr>
          <w:rFonts w:ascii="Courier New" w:eastAsia="Courier New" w:hAnsi="Courier New" w:cs="Courier New"/>
          <w:sz w:val="24"/>
        </w:rPr>
      </w:pPr>
      <w:proofErr w:type="gramStart"/>
      <w:r>
        <w:rPr>
          <w:rFonts w:ascii="Arial" w:eastAsia="Arial" w:hAnsi="Arial" w:cs="Arial"/>
          <w:sz w:val="20"/>
        </w:rPr>
        <w:t>dal  _</w:t>
      </w:r>
      <w:proofErr w:type="gramEnd"/>
      <w:r>
        <w:rPr>
          <w:rFonts w:ascii="Arial" w:eastAsia="Arial" w:hAnsi="Arial" w:cs="Arial"/>
          <w:sz w:val="20"/>
        </w:rPr>
        <w:t xml:space="preserve">____________al__________________  </w:t>
      </w:r>
    </w:p>
    <w:p w:rsidR="003A043F" w:rsidRDefault="000F3C54">
      <w:pPr>
        <w:widowControl w:val="0"/>
        <w:numPr>
          <w:ilvl w:val="0"/>
          <w:numId w:val="1"/>
        </w:numPr>
        <w:suppressAutoHyphens/>
        <w:spacing w:after="0" w:line="360" w:lineRule="auto"/>
        <w:ind w:left="340"/>
        <w:jc w:val="both"/>
        <w:rPr>
          <w:rFonts w:ascii="Courier New" w:eastAsia="Courier New" w:hAnsi="Courier New" w:cs="Courier New"/>
          <w:sz w:val="24"/>
        </w:rPr>
      </w:pPr>
      <w:proofErr w:type="gramStart"/>
      <w:r>
        <w:rPr>
          <w:rFonts w:ascii="Arial" w:eastAsia="Arial" w:hAnsi="Arial" w:cs="Arial"/>
          <w:sz w:val="20"/>
        </w:rPr>
        <w:t>dal  _</w:t>
      </w:r>
      <w:proofErr w:type="gramEnd"/>
      <w:r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 xml:space="preserve">______al__________________  </w:t>
      </w:r>
    </w:p>
    <w:p w:rsidR="003A043F" w:rsidRDefault="000F3C54">
      <w:pPr>
        <w:widowControl w:val="0"/>
        <w:numPr>
          <w:ilvl w:val="0"/>
          <w:numId w:val="1"/>
        </w:numPr>
        <w:suppressAutoHyphens/>
        <w:spacing w:after="0" w:line="360" w:lineRule="auto"/>
        <w:ind w:left="340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 xml:space="preserve">Lì,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                                                       Firma</w:t>
      </w:r>
    </w:p>
    <w:p w:rsidR="003A043F" w:rsidRDefault="000F3C54">
      <w:pPr>
        <w:widowControl w:val="0"/>
        <w:tabs>
          <w:tab w:val="center" w:pos="8505"/>
        </w:tabs>
        <w:suppressAutoHyphens/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………………………….………………….…….</w:t>
      </w:r>
    </w:p>
    <w:p w:rsidR="003A043F" w:rsidRDefault="000F3C54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 Responsabile</w:t>
      </w:r>
    </w:p>
    <w:p w:rsidR="003A043F" w:rsidRDefault="003A043F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suppressAutoHyphens/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……………………………………….</w:t>
      </w:r>
    </w:p>
    <w:p w:rsidR="003A043F" w:rsidRDefault="000F3C54">
      <w:pPr>
        <w:keepNext/>
        <w:suppressAutoHyphens/>
        <w:spacing w:before="12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</w:rPr>
        <w:t>DICHIARAZIONE SOSTITUTIVA DELL’ATTO DI NOTORIETÀ</w:t>
      </w:r>
    </w:p>
    <w:p w:rsidR="003A043F" w:rsidRDefault="000F3C5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Art. 47 – D.P.R. N. 445/2000</w:t>
      </w:r>
    </w:p>
    <w:p w:rsidR="003A043F" w:rsidRDefault="003A043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suppressAutoHyphens/>
        <w:spacing w:after="0" w:line="276" w:lineRule="auto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>Il/la sottoscritto/a</w:t>
      </w:r>
    </w:p>
    <w:p w:rsidR="003A043F" w:rsidRDefault="000F3C54">
      <w:pPr>
        <w:widowControl w:val="0"/>
        <w:suppressAutoHyphens/>
        <w:spacing w:after="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consapevole delle sanzioni penali, nel caso di dichiarazioni non veritiere, di formazione o uso di atti falsi, richiamate dall’art. 76 del D.P.R. n. 445 del</w:t>
      </w:r>
      <w:r>
        <w:rPr>
          <w:rFonts w:ascii="Arial" w:eastAsia="Arial" w:hAnsi="Arial" w:cs="Arial"/>
          <w:sz w:val="20"/>
        </w:rPr>
        <w:t xml:space="preserve"> 28.12.2000</w:t>
      </w:r>
    </w:p>
    <w:p w:rsidR="003A043F" w:rsidRDefault="000F3C54">
      <w:pPr>
        <w:widowControl w:val="0"/>
        <w:suppressAutoHyphens/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 I C H I A R A      C H E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ind w:hanging="363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ab/>
        <w:t xml:space="preserve">il familiare assistito o </w:t>
      </w:r>
      <w:proofErr w:type="gramStart"/>
      <w:r>
        <w:rPr>
          <w:rFonts w:ascii="Arial" w:eastAsia="Arial" w:hAnsi="Arial" w:cs="Arial"/>
          <w:sz w:val="20"/>
        </w:rPr>
        <w:t>se</w:t>
      </w:r>
      <w:proofErr w:type="gramEnd"/>
      <w:r>
        <w:rPr>
          <w:rFonts w:ascii="Arial" w:eastAsia="Arial" w:hAnsi="Arial" w:cs="Arial"/>
          <w:sz w:val="20"/>
        </w:rPr>
        <w:t xml:space="preserve"> stesso risulta in condizioni di handicap grave accertato dalla competente commissione ASL, senza revisione del giudizio rispetto all’ultima certificazione presentata a questa Azienda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ind w:hanging="36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se per assistito, che nessun altro familiare beneficia dei permessi per lo stesso soggetto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ind w:hanging="3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che se per figlio, l’altro genitore beneficia dei permessi per lo stesso soggetto</w:t>
      </w: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ind w:hanging="380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>NB: Se nessuna delle opzioni sopra indicate è barrata, si intende che nulla è camb</w:t>
      </w:r>
      <w:r>
        <w:rPr>
          <w:rFonts w:ascii="Arial" w:eastAsia="Arial" w:hAnsi="Arial" w:cs="Arial"/>
          <w:sz w:val="20"/>
        </w:rPr>
        <w:t>iato rispetto alle situazioni dichiarate all’atto della autorizzazione alla fruizione dei permessi in oggetto.</w:t>
      </w:r>
    </w:p>
    <w:p w:rsidR="003A043F" w:rsidRDefault="003A043F">
      <w:pPr>
        <w:widowControl w:val="0"/>
        <w:tabs>
          <w:tab w:val="left" w:pos="390"/>
        </w:tabs>
        <w:suppressAutoHyphens/>
        <w:spacing w:after="0" w:line="276" w:lineRule="auto"/>
        <w:ind w:hanging="380"/>
        <w:jc w:val="both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tabs>
          <w:tab w:val="left" w:pos="390"/>
        </w:tabs>
        <w:suppressAutoHyphens/>
        <w:spacing w:after="0" w:line="276" w:lineRule="auto"/>
        <w:ind w:hanging="3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 richiesto per altro familiare, relativamente al requisito del ricovero, dichiaro che il disabile assistito:</w:t>
      </w:r>
    </w:p>
    <w:p w:rsidR="003A043F" w:rsidRDefault="000F3C54">
      <w:pPr>
        <w:widowControl w:val="0"/>
        <w:tabs>
          <w:tab w:val="left" w:pos="390"/>
        </w:tabs>
        <w:suppressAutoHyphens/>
        <w:spacing w:after="80" w:line="276" w:lineRule="auto"/>
        <w:ind w:hanging="363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è ricoverato a tempo pieno (allego certificazione sanitaria attestante le condizioni di cui alla circolare Funzione Pubblica n. 13/2010)</w:t>
      </w:r>
    </w:p>
    <w:p w:rsidR="003A043F" w:rsidRDefault="000F3C54">
      <w:pPr>
        <w:widowControl w:val="0"/>
        <w:tabs>
          <w:tab w:val="left" w:pos="390"/>
        </w:tabs>
        <w:suppressAutoHyphens/>
        <w:spacing w:after="80" w:line="276" w:lineRule="auto"/>
        <w:ind w:hanging="380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ab/>
        <w:t>non è ricoverato a tempo pieno, in struttura ospedaliero e/o residenziale</w:t>
      </w:r>
    </w:p>
    <w:p w:rsidR="003A043F" w:rsidRDefault="003A043F">
      <w:pPr>
        <w:widowControl w:val="0"/>
        <w:tabs>
          <w:tab w:val="left" w:pos="390"/>
        </w:tabs>
        <w:suppressAutoHyphens/>
        <w:spacing w:after="80" w:line="276" w:lineRule="auto"/>
        <w:ind w:hanging="380"/>
        <w:jc w:val="both"/>
        <w:rPr>
          <w:rFonts w:ascii="Arial" w:eastAsia="Arial" w:hAnsi="Arial" w:cs="Arial"/>
          <w:sz w:val="20"/>
        </w:rPr>
      </w:pPr>
    </w:p>
    <w:p w:rsidR="003A043F" w:rsidRDefault="000F3C54">
      <w:pPr>
        <w:widowControl w:val="0"/>
        <w:tabs>
          <w:tab w:val="left" w:pos="390"/>
        </w:tabs>
        <w:suppressAutoHyphens/>
        <w:spacing w:after="80" w:line="276" w:lineRule="auto"/>
        <w:ind w:hanging="380"/>
        <w:jc w:val="both"/>
        <w:rPr>
          <w:rFonts w:ascii="Courier New" w:eastAsia="Courier New" w:hAnsi="Courier New" w:cs="Courier New"/>
          <w:sz w:val="24"/>
        </w:rPr>
      </w:pPr>
      <w:r>
        <w:rPr>
          <w:rFonts w:ascii="Arial" w:eastAsia="Arial" w:hAnsi="Arial" w:cs="Arial"/>
          <w:sz w:val="20"/>
        </w:rPr>
        <w:tab/>
        <w:t>è informato ed autorizza, ai sensi e per g</w:t>
      </w:r>
      <w:r>
        <w:rPr>
          <w:rFonts w:ascii="Arial" w:eastAsia="Arial" w:hAnsi="Arial" w:cs="Arial"/>
          <w:sz w:val="20"/>
        </w:rPr>
        <w:t>li effetti di cui al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D.Lgs</w:t>
      </w:r>
      <w:proofErr w:type="gramEnd"/>
      <w:r>
        <w:rPr>
          <w:rFonts w:ascii="Arial" w:eastAsia="Arial" w:hAnsi="Arial" w:cs="Arial"/>
          <w:color w:val="000000"/>
          <w:sz w:val="20"/>
        </w:rPr>
        <w:t>.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30.06.2003, n. 196, al Regolamento UE 2016/679 – GDPR confermato a livello nazionale dal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D.Lgs</w:t>
      </w:r>
      <w:proofErr w:type="gramEnd"/>
      <w:r>
        <w:rPr>
          <w:rFonts w:ascii="Arial" w:eastAsia="Arial" w:hAnsi="Arial" w:cs="Arial"/>
          <w:color w:val="000000"/>
          <w:sz w:val="20"/>
        </w:rPr>
        <w:t>.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101/2018, che i dati personali raccolti saranno trattati, anche con strumenti informatici, esclusivamente nell’ambito del procedimen</w:t>
      </w:r>
      <w:r>
        <w:rPr>
          <w:rFonts w:ascii="Arial" w:eastAsia="Arial" w:hAnsi="Arial" w:cs="Arial"/>
          <w:color w:val="000000"/>
          <w:sz w:val="20"/>
        </w:rPr>
        <w:t>to per il quale la presente dichiarazione viene resa.</w:t>
      </w:r>
    </w:p>
    <w:p w:rsidR="003A043F" w:rsidRDefault="000F3C54">
      <w:pPr>
        <w:widowControl w:val="0"/>
        <w:tabs>
          <w:tab w:val="center" w:pos="8490"/>
        </w:tabs>
        <w:suppressAutoHyphens/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Lì, ……………………………….</w:t>
      </w:r>
      <w:r>
        <w:rPr>
          <w:rFonts w:ascii="Arial" w:eastAsia="Arial" w:hAnsi="Arial" w:cs="Arial"/>
          <w:sz w:val="20"/>
        </w:rPr>
        <w:tab/>
        <w:t>Il/la dichiarante</w:t>
      </w:r>
    </w:p>
    <w:p w:rsidR="003A043F" w:rsidRDefault="000F3C54">
      <w:pPr>
        <w:widowControl w:val="0"/>
        <w:tabs>
          <w:tab w:val="center" w:pos="8490"/>
        </w:tabs>
        <w:suppressAutoHyphens/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sectPr w:rsidR="003A0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78CD"/>
    <w:multiLevelType w:val="multilevel"/>
    <w:tmpl w:val="3AE25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F"/>
    <w:rsid w:val="000F3C54"/>
    <w:rsid w:val="003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9F05-5279-4317-9023-11047AC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Varroni Sonia</dc:creator>
  <cp:lastModifiedBy>Sonia Varroni</cp:lastModifiedBy>
  <cp:revision>2</cp:revision>
  <dcterms:created xsi:type="dcterms:W3CDTF">2020-06-08T14:23:00Z</dcterms:created>
  <dcterms:modified xsi:type="dcterms:W3CDTF">2020-06-08T14:23:00Z</dcterms:modified>
</cp:coreProperties>
</file>